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E8" w:rsidRPr="00E51CF7" w:rsidRDefault="006257E8" w:rsidP="006257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Наоснову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банкротству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судије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у _</w:t>
      </w: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Суботици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Ст.бр.</w:t>
      </w:r>
      <w:r w:rsidR="00EA1209">
        <w:rPr>
          <w:rFonts w:ascii="Times New Roman" w:hAnsi="Times New Roman" w:cs="Times New Roman"/>
          <w:sz w:val="24"/>
          <w:szCs w:val="24"/>
        </w:rPr>
        <w:t>15</w:t>
      </w:r>
      <w:r w:rsidRPr="006257E8">
        <w:rPr>
          <w:rFonts w:ascii="Times New Roman" w:hAnsi="Times New Roman" w:cs="Times New Roman"/>
          <w:sz w:val="24"/>
          <w:szCs w:val="24"/>
        </w:rPr>
        <w:t>/201</w:t>
      </w:r>
      <w:r w:rsidR="00EA1209">
        <w:rPr>
          <w:rFonts w:ascii="Times New Roman" w:hAnsi="Times New Roman" w:cs="Times New Roman"/>
          <w:sz w:val="24"/>
          <w:szCs w:val="24"/>
        </w:rPr>
        <w:t>7</w:t>
      </w:r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r w:rsidR="00A329BA">
        <w:rPr>
          <w:rFonts w:ascii="Times New Roman" w:hAnsi="Times New Roman" w:cs="Times New Roman"/>
          <w:sz w:val="24"/>
          <w:szCs w:val="24"/>
        </w:rPr>
        <w:t>0</w:t>
      </w:r>
      <w:r w:rsidR="00EA1209">
        <w:rPr>
          <w:rFonts w:ascii="Times New Roman" w:hAnsi="Times New Roman" w:cs="Times New Roman"/>
          <w:sz w:val="24"/>
          <w:szCs w:val="24"/>
        </w:rPr>
        <w:t>3</w:t>
      </w:r>
      <w:r w:rsidRPr="006257E8">
        <w:rPr>
          <w:rFonts w:ascii="Times New Roman" w:hAnsi="Times New Roman" w:cs="Times New Roman"/>
          <w:sz w:val="24"/>
          <w:szCs w:val="24"/>
        </w:rPr>
        <w:t>.</w:t>
      </w:r>
      <w:r w:rsidR="00A329BA">
        <w:rPr>
          <w:rFonts w:ascii="Times New Roman" w:hAnsi="Times New Roman" w:cs="Times New Roman"/>
          <w:sz w:val="24"/>
          <w:szCs w:val="24"/>
        </w:rPr>
        <w:t>0</w:t>
      </w:r>
      <w:r w:rsidR="00EA1209">
        <w:rPr>
          <w:rFonts w:ascii="Times New Roman" w:hAnsi="Times New Roman" w:cs="Times New Roman"/>
          <w:sz w:val="24"/>
          <w:szCs w:val="24"/>
        </w:rPr>
        <w:t>5</w:t>
      </w:r>
      <w:r w:rsidRPr="006257E8">
        <w:rPr>
          <w:rFonts w:ascii="Times New Roman" w:hAnsi="Times New Roman" w:cs="Times New Roman"/>
          <w:sz w:val="24"/>
          <w:szCs w:val="24"/>
        </w:rPr>
        <w:t>.201</w:t>
      </w:r>
      <w:r w:rsidR="00EA1209">
        <w:rPr>
          <w:rFonts w:ascii="Times New Roman" w:hAnsi="Times New Roman" w:cs="Times New Roman"/>
          <w:sz w:val="24"/>
          <w:szCs w:val="24"/>
        </w:rPr>
        <w:t>7</w:t>
      </w:r>
      <w:r w:rsidRPr="006257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чланoвима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131., 132. </w:t>
      </w:r>
      <w:proofErr w:type="gramStart"/>
      <w:r w:rsidRPr="006257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 </w:t>
      </w:r>
      <w:r w:rsidR="00CC3729">
        <w:rPr>
          <w:rFonts w:ascii="Times New Roman" w:hAnsi="Times New Roman" w:cs="Times New Roman"/>
          <w:sz w:val="24"/>
          <w:szCs w:val="24"/>
        </w:rPr>
        <w:t xml:space="preserve">133. </w:t>
      </w:r>
      <w:proofErr w:type="spellStart"/>
      <w:r w:rsidR="00CC372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C37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3729">
        <w:rPr>
          <w:rFonts w:ascii="Times New Roman" w:hAnsi="Times New Roman" w:cs="Times New Roman"/>
          <w:sz w:val="24"/>
          <w:szCs w:val="24"/>
        </w:rPr>
        <w:t>стечају</w:t>
      </w:r>
      <w:proofErr w:type="spellEnd"/>
      <w:r w:rsidR="00CC3729">
        <w:rPr>
          <w:rFonts w:ascii="Times New Roman" w:hAnsi="Times New Roman" w:cs="Times New Roman"/>
          <w:sz w:val="24"/>
          <w:szCs w:val="24"/>
        </w:rPr>
        <w:t xml:space="preserve"> </w:t>
      </w:r>
      <w:r w:rsidRPr="006257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стандардом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уновчења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BA">
        <w:rPr>
          <w:rFonts w:ascii="Times New Roman" w:hAnsi="Times New Roman" w:cs="Times New Roman"/>
          <w:sz w:val="24"/>
          <w:szCs w:val="24"/>
        </w:rPr>
        <w:t>д</w:t>
      </w:r>
      <w:r w:rsidR="003458BB">
        <w:rPr>
          <w:rFonts w:ascii="Times New Roman" w:hAnsi="Times New Roman" w:cs="Times New Roman"/>
          <w:sz w:val="24"/>
          <w:szCs w:val="24"/>
        </w:rPr>
        <w:t>уж</w:t>
      </w:r>
      <w:r w:rsidR="00A329BA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="00CC3729">
        <w:rPr>
          <w:rFonts w:ascii="Times New Roman" w:hAnsi="Times New Roman" w:cs="Times New Roman"/>
          <w:sz w:val="24"/>
          <w:szCs w:val="24"/>
        </w:rPr>
        <w:t xml:space="preserve"> </w:t>
      </w:r>
      <w:r w:rsidRPr="0062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29" w:rsidRDefault="00CC3729" w:rsidP="006257E8">
      <w:pPr>
        <w:rPr>
          <w:rFonts w:ascii="Times New Roman" w:hAnsi="Times New Roman" w:cs="Times New Roman"/>
          <w:sz w:val="24"/>
          <w:szCs w:val="24"/>
        </w:rPr>
      </w:pPr>
    </w:p>
    <w:p w:rsidR="006257E8" w:rsidRPr="00CC3729" w:rsidRDefault="00CC3729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EA1209">
        <w:rPr>
          <w:rFonts w:ascii="Times New Roman" w:hAnsi="Times New Roman" w:cs="Times New Roman"/>
          <w:b/>
          <w:sz w:val="24"/>
          <w:szCs w:val="24"/>
        </w:rPr>
        <w:t>M</w:t>
      </w:r>
      <w:r w:rsidR="00EA12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+Z INTERIORS DOO </w:t>
      </w:r>
      <w:proofErr w:type="gramStart"/>
      <w:r w:rsidR="00EA12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SUBOTICA </w:t>
      </w:r>
      <w:r w:rsidR="00173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1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76615">
        <w:rPr>
          <w:rFonts w:ascii="Times New Roman" w:hAnsi="Times New Roman" w:cs="Times New Roman"/>
          <w:b/>
          <w:sz w:val="24"/>
          <w:szCs w:val="24"/>
        </w:rPr>
        <w:t xml:space="preserve">  U STEČAJU</w:t>
      </w:r>
    </w:p>
    <w:p w:rsidR="006257E8" w:rsidRPr="00A329BA" w:rsidRDefault="00B13DCE" w:rsidP="00625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57E8" w:rsidRPr="00A329BA">
        <w:rPr>
          <w:rFonts w:ascii="Times New Roman" w:hAnsi="Times New Roman" w:cs="Times New Roman"/>
          <w:b/>
          <w:sz w:val="24"/>
          <w:szCs w:val="24"/>
        </w:rPr>
        <w:t>ОГЛАШАВА</w:t>
      </w:r>
    </w:p>
    <w:p w:rsidR="006257E8" w:rsidRPr="001730DE" w:rsidRDefault="001730DE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 w:rsidR="006257E8" w:rsidRPr="007955DC">
        <w:rPr>
          <w:rFonts w:ascii="Times New Roman" w:hAnsi="Times New Roman" w:cs="Times New Roman"/>
          <w:b/>
          <w:sz w:val="24"/>
          <w:szCs w:val="24"/>
        </w:rPr>
        <w:t>родају</w:t>
      </w:r>
      <w:proofErr w:type="spellEnd"/>
      <w:r w:rsidR="00683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955DC">
        <w:rPr>
          <w:rFonts w:ascii="Times New Roman" w:hAnsi="Times New Roman" w:cs="Times New Roman"/>
          <w:b/>
          <w:sz w:val="24"/>
          <w:szCs w:val="24"/>
        </w:rPr>
        <w:t>имовине</w:t>
      </w:r>
      <w:proofErr w:type="spellEnd"/>
      <w:r w:rsidR="00683D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јавним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прикупљање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писмених понуда</w:t>
      </w:r>
    </w:p>
    <w:p w:rsidR="00094C94" w:rsidRPr="00094C94" w:rsidRDefault="00094C94" w:rsidP="00625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</w:t>
      </w:r>
    </w:p>
    <w:p w:rsidR="00094C94" w:rsidRPr="00EA1209" w:rsidRDefault="00EA1209" w:rsidP="00094C9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РЕДМЕТ ПРОДАЈЕ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Процењена вредност</w:t>
      </w:r>
      <w:r w:rsidR="00091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proofErr w:type="spellStart"/>
      <w:r w:rsidR="00094C94"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 w:rsidR="00091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Продајна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09183F" w:rsidRPr="00523FE2" w:rsidRDefault="00523FE2" w:rsidP="00094C9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</w:t>
      </w:r>
      <w:r w:rsidR="003600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 дин. )                   </w:t>
      </w:r>
      <w:r w:rsidR="003600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 дин. )</w:t>
      </w:r>
      <w:r w:rsidR="00EA12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( дин. )</w:t>
      </w:r>
    </w:p>
    <w:p w:rsidR="003600E8" w:rsidRDefault="00843CE6" w:rsidP="00625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Имовинска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1209" w:rsidRPr="00843CE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42C3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6257E8" w:rsidRPr="00B42C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08CC" w:rsidRPr="00B42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0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5.092.500,00                1.018.500,00            10.000,00</w:t>
      </w:r>
    </w:p>
    <w:p w:rsidR="00775D86" w:rsidRPr="00B42C32" w:rsidRDefault="00EA08CC" w:rsidP="003600E8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2C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D86" w:rsidRPr="00775D86" w:rsidRDefault="00775D86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5D86">
        <w:rPr>
          <w:rFonts w:ascii="Times New Roman" w:hAnsi="Times New Roman" w:cs="Times New Roman"/>
          <w:sz w:val="24"/>
          <w:szCs w:val="24"/>
        </w:rPr>
        <w:t xml:space="preserve">CNC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машина за фрезање и бушење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75D86">
        <w:rPr>
          <w:rFonts w:ascii="Times New Roman" w:hAnsi="Times New Roman" w:cs="Times New Roman"/>
          <w:sz w:val="24"/>
          <w:szCs w:val="24"/>
        </w:rPr>
        <w:t>BIESSE</w:t>
      </w:r>
    </w:p>
    <w:p w:rsidR="00775D86" w:rsidRPr="00775D86" w:rsidRDefault="00775D86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5D86">
        <w:rPr>
          <w:rFonts w:ascii="Times New Roman" w:hAnsi="Times New Roman" w:cs="Times New Roman"/>
          <w:sz w:val="24"/>
          <w:szCs w:val="24"/>
        </w:rPr>
        <w:t>CNC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машина за фрезање и бушење –</w:t>
      </w:r>
      <w:r w:rsidRPr="00775D86">
        <w:rPr>
          <w:rFonts w:ascii="Times New Roman" w:hAnsi="Times New Roman" w:cs="Times New Roman"/>
          <w:sz w:val="24"/>
          <w:szCs w:val="24"/>
        </w:rPr>
        <w:t xml:space="preserve"> ZANGHERI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86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86">
        <w:rPr>
          <w:rFonts w:ascii="Times New Roman" w:hAnsi="Times New Roman" w:cs="Times New Roman"/>
          <w:sz w:val="24"/>
          <w:szCs w:val="24"/>
        </w:rPr>
        <w:t>BOSHETTI</w:t>
      </w:r>
      <w:r w:rsidR="00EA08CC" w:rsidRPr="00775D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5D86" w:rsidRPr="00775D86" w:rsidRDefault="00775D86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Машина за кантовање дрвета и иверице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IMA</w:t>
      </w:r>
    </w:p>
    <w:p w:rsidR="00775D86" w:rsidRPr="00775D86" w:rsidRDefault="00775D86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Вијачни компресор – </w:t>
      </w:r>
      <w:r>
        <w:rPr>
          <w:rFonts w:ascii="Times New Roman" w:hAnsi="Times New Roman" w:cs="Times New Roman"/>
          <w:sz w:val="24"/>
          <w:szCs w:val="24"/>
          <w:lang w:val="sr-Latn-RS"/>
        </w:rPr>
        <w:t>FONOSTOP</w:t>
      </w:r>
    </w:p>
    <w:p w:rsidR="00775D86" w:rsidRP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Форматизер за дрвене плоче - </w:t>
      </w:r>
      <w:r w:rsidR="00775D86">
        <w:rPr>
          <w:rFonts w:ascii="Times New Roman" w:hAnsi="Times New Roman" w:cs="Times New Roman"/>
          <w:sz w:val="24"/>
          <w:szCs w:val="24"/>
          <w:lang w:val="sr-Latn-RS"/>
        </w:rPr>
        <w:t>SCM</w:t>
      </w:r>
    </w:p>
    <w:p w:rsidR="00775D86" w:rsidRP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Форматизер за дрвене панеле -</w:t>
      </w:r>
      <w:r w:rsidR="00775D86">
        <w:rPr>
          <w:rFonts w:ascii="Times New Roman" w:hAnsi="Times New Roman" w:cs="Times New Roman"/>
          <w:sz w:val="24"/>
          <w:szCs w:val="24"/>
          <w:lang w:val="sr-Latn-RS"/>
        </w:rPr>
        <w:t>EUROMAC</w:t>
      </w:r>
    </w:p>
    <w:p w:rsid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Циркулар форматизер ручни -</w:t>
      </w:r>
      <w:r w:rsidR="00775D86">
        <w:rPr>
          <w:rFonts w:ascii="Times New Roman" w:hAnsi="Times New Roman" w:cs="Times New Roman"/>
          <w:sz w:val="24"/>
          <w:szCs w:val="24"/>
          <w:lang w:val="sr-Latn-RS"/>
        </w:rPr>
        <w:t>TOMESANI</w:t>
      </w:r>
      <w:r w:rsidR="00775D86">
        <w:rPr>
          <w:rFonts w:ascii="Times New Roman" w:hAnsi="Times New Roman" w:cs="Times New Roman"/>
          <w:sz w:val="24"/>
          <w:szCs w:val="24"/>
        </w:rPr>
        <w:t xml:space="preserve"> ORTZA</w:t>
      </w:r>
    </w:p>
    <w:p w:rsid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Пећ за грејање - </w:t>
      </w:r>
      <w:r w:rsidR="00775D86">
        <w:rPr>
          <w:rFonts w:ascii="Times New Roman" w:hAnsi="Times New Roman" w:cs="Times New Roman"/>
          <w:sz w:val="24"/>
          <w:szCs w:val="24"/>
        </w:rPr>
        <w:t>FABBRI T&amp;C</w:t>
      </w:r>
    </w:p>
    <w:p w:rsidR="00775D86" w:rsidRDefault="00F4796F" w:rsidP="00775D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Машина за кантовање дрвеа - </w:t>
      </w:r>
      <w:r w:rsidR="00775D86">
        <w:rPr>
          <w:rFonts w:ascii="Times New Roman" w:hAnsi="Times New Roman" w:cs="Times New Roman"/>
          <w:sz w:val="24"/>
          <w:szCs w:val="24"/>
        </w:rPr>
        <w:t>SCM</w:t>
      </w:r>
    </w:p>
    <w:p w:rsidR="003600E8" w:rsidRPr="00AD490F" w:rsidRDefault="00F4796F" w:rsidP="00AD49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Компресор - </w:t>
      </w:r>
      <w:r w:rsidR="00775D86">
        <w:rPr>
          <w:rFonts w:ascii="Times New Roman" w:hAnsi="Times New Roman" w:cs="Times New Roman"/>
          <w:sz w:val="24"/>
          <w:szCs w:val="24"/>
        </w:rPr>
        <w:t>FRIULAIR DRYERS</w:t>
      </w:r>
      <w:r w:rsidR="00EA08CC" w:rsidRPr="00775D86">
        <w:rPr>
          <w:rFonts w:ascii="Times New Roman" w:hAnsi="Times New Roman" w:cs="Times New Roman"/>
          <w:sz w:val="24"/>
          <w:szCs w:val="24"/>
        </w:rPr>
        <w:t xml:space="preserve">    </w:t>
      </w:r>
      <w:r w:rsidR="0009183F" w:rsidRPr="00775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0F" w:rsidRPr="00AD490F" w:rsidRDefault="00AD490F" w:rsidP="00AD49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0E8" w:rsidRDefault="00843CE6" w:rsidP="00B42C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3C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Имовинска </w:t>
      </w:r>
      <w:proofErr w:type="spellStart"/>
      <w:r w:rsidR="006257E8" w:rsidRPr="00843CE6">
        <w:rPr>
          <w:rFonts w:ascii="Times New Roman" w:hAnsi="Times New Roman" w:cs="Times New Roman"/>
          <w:b/>
          <w:sz w:val="24"/>
          <w:szCs w:val="24"/>
        </w:rPr>
        <w:t>целина</w:t>
      </w:r>
      <w:proofErr w:type="spellEnd"/>
      <w:r w:rsidR="0030526E" w:rsidRPr="0084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843CE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42C3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0526E" w:rsidRPr="00B42C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0E8">
        <w:rPr>
          <w:rFonts w:ascii="Times New Roman" w:hAnsi="Times New Roman" w:cs="Times New Roman"/>
          <w:b/>
          <w:sz w:val="24"/>
          <w:szCs w:val="24"/>
          <w:lang w:val="sr-Cyrl-RS"/>
        </w:rPr>
        <w:t>695.000,00</w:t>
      </w:r>
      <w:r w:rsidR="007E65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139.000,00                 5.000,00</w:t>
      </w:r>
    </w:p>
    <w:p w:rsidR="00843CE6" w:rsidRPr="00B42C32" w:rsidRDefault="0030526E" w:rsidP="003600E8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2C3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9183F" w:rsidRPr="00B42C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796F" w:rsidRPr="00F4796F" w:rsidRDefault="00F4796F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4796F">
        <w:rPr>
          <w:rFonts w:ascii="Times New Roman" w:hAnsi="Times New Roman" w:cs="Times New Roman"/>
          <w:sz w:val="24"/>
          <w:szCs w:val="24"/>
          <w:lang w:val="sr-Cyrl-RS"/>
        </w:rPr>
        <w:t xml:space="preserve">Машина за скупљање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прашине и пиљевине – </w:t>
      </w:r>
      <w:r>
        <w:rPr>
          <w:rFonts w:ascii="Times New Roman" w:hAnsi="Times New Roman" w:cs="Times New Roman"/>
          <w:sz w:val="24"/>
          <w:szCs w:val="24"/>
        </w:rPr>
        <w:t>VZ TRASLOCHI</w:t>
      </w:r>
    </w:p>
    <w:p w:rsidR="00F4796F" w:rsidRPr="00F4796F" w:rsidRDefault="00F4796F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Машина за вертикално сечење сунђера – </w:t>
      </w:r>
      <w:r>
        <w:rPr>
          <w:rFonts w:ascii="Times New Roman" w:hAnsi="Times New Roman" w:cs="Times New Roman"/>
          <w:sz w:val="24"/>
          <w:szCs w:val="24"/>
        </w:rPr>
        <w:t>BANSEK</w:t>
      </w:r>
    </w:p>
    <w:p w:rsidR="00F4796F" w:rsidRPr="00F4796F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Комбинована машина за хоблање , глодање , циркулар - </w:t>
      </w:r>
      <w:r w:rsidR="00F4796F">
        <w:rPr>
          <w:rFonts w:ascii="Times New Roman" w:hAnsi="Times New Roman" w:cs="Times New Roman"/>
          <w:sz w:val="24"/>
          <w:szCs w:val="24"/>
        </w:rPr>
        <w:t>FLLI BOIFAVA</w:t>
      </w:r>
    </w:p>
    <w:p w:rsidR="00F4796F" w:rsidRPr="00F4796F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Ексцентар преса за метал - </w:t>
      </w:r>
      <w:r w:rsidR="00F4796F">
        <w:rPr>
          <w:rFonts w:ascii="Times New Roman" w:hAnsi="Times New Roman" w:cs="Times New Roman"/>
          <w:sz w:val="24"/>
          <w:szCs w:val="24"/>
        </w:rPr>
        <w:t>BAMELUX</w:t>
      </w:r>
    </w:p>
    <w:p w:rsidR="00F4796F" w:rsidRPr="00F4796F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Секач текстила - </w:t>
      </w:r>
      <w:r w:rsidR="00F4796F">
        <w:rPr>
          <w:rFonts w:ascii="Times New Roman" w:hAnsi="Times New Roman" w:cs="Times New Roman"/>
          <w:sz w:val="24"/>
          <w:szCs w:val="24"/>
        </w:rPr>
        <w:t xml:space="preserve">KAXUAN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комада </w:t>
      </w:r>
    </w:p>
    <w:p w:rsidR="00F4796F" w:rsidRPr="00F4796F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Електрични калорифер - </w:t>
      </w:r>
      <w:r w:rsidR="00F4796F">
        <w:rPr>
          <w:rFonts w:ascii="Times New Roman" w:hAnsi="Times New Roman" w:cs="Times New Roman"/>
          <w:sz w:val="24"/>
          <w:szCs w:val="24"/>
        </w:rPr>
        <w:t>MAX TRADE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комада </w:t>
      </w:r>
    </w:p>
    <w:p w:rsidR="00F4796F" w:rsidRPr="00B42C32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Фискална каса - </w:t>
      </w:r>
      <w:r>
        <w:rPr>
          <w:rFonts w:ascii="Times New Roman" w:hAnsi="Times New Roman" w:cs="Times New Roman"/>
          <w:sz w:val="24"/>
          <w:szCs w:val="24"/>
        </w:rPr>
        <w:t>GALEB</w:t>
      </w:r>
    </w:p>
    <w:p w:rsidR="00B42C32" w:rsidRPr="00B42C32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Лаптоп рачунар - </w:t>
      </w:r>
      <w:r>
        <w:rPr>
          <w:rFonts w:ascii="Times New Roman" w:hAnsi="Times New Roman" w:cs="Times New Roman"/>
          <w:sz w:val="24"/>
          <w:szCs w:val="24"/>
        </w:rPr>
        <w:t>TOSHIBA</w:t>
      </w:r>
    </w:p>
    <w:p w:rsidR="00B42C32" w:rsidRPr="00B42C32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Машина за пресвлачење дугмади - </w:t>
      </w:r>
      <w:r>
        <w:rPr>
          <w:rFonts w:ascii="Times New Roman" w:hAnsi="Times New Roman" w:cs="Times New Roman"/>
          <w:sz w:val="24"/>
          <w:szCs w:val="24"/>
        </w:rPr>
        <w:t>ASTOR</w:t>
      </w:r>
    </w:p>
    <w:p w:rsidR="00B42C32" w:rsidRDefault="00B42C32" w:rsidP="00F479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Машина за сечење текстила – </w:t>
      </w:r>
      <w:r>
        <w:rPr>
          <w:rFonts w:ascii="Times New Roman" w:hAnsi="Times New Roman" w:cs="Times New Roman"/>
          <w:sz w:val="24"/>
          <w:szCs w:val="24"/>
        </w:rPr>
        <w:t>ASTOR</w:t>
      </w:r>
    </w:p>
    <w:p w:rsidR="007E65EB" w:rsidRDefault="007E65EB" w:rsidP="007E65E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2C32" w:rsidRDefault="00B42C32" w:rsidP="00B42C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Имовинска целина 3 :</w:t>
      </w:r>
      <w:r w:rsidR="007E65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1.500.000,00                      300.000,00                5.000,00</w:t>
      </w:r>
    </w:p>
    <w:p w:rsidR="007E65EB" w:rsidRPr="00B42C32" w:rsidRDefault="007E65EB" w:rsidP="007E65EB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3729" w:rsidRPr="00CC3729" w:rsidRDefault="00EE225F" w:rsidP="006257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C3729">
        <w:rPr>
          <w:rFonts w:ascii="Times New Roman" w:hAnsi="Times New Roman" w:cs="Times New Roman"/>
          <w:sz w:val="24"/>
          <w:szCs w:val="24"/>
        </w:rPr>
        <w:t>Залихe</w:t>
      </w:r>
      <w:proofErr w:type="spellEnd"/>
      <w:r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 и полупроизвода</w:t>
      </w:r>
      <w:r w:rsidR="003600E8"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 : ( штофови , сунђери , кант траке , </w:t>
      </w:r>
      <w:proofErr w:type="spellStart"/>
      <w:r w:rsidR="003600E8" w:rsidRPr="00CC3729">
        <w:rPr>
          <w:rFonts w:ascii="Times New Roman" w:hAnsi="Times New Roman" w:cs="Times New Roman"/>
          <w:sz w:val="24"/>
          <w:szCs w:val="24"/>
          <w:lang w:val="sr-Cyrl-RS"/>
        </w:rPr>
        <w:t>табуре</w:t>
      </w:r>
      <w:proofErr w:type="spellEnd"/>
      <w:r w:rsidR="003600E8"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3600E8" w:rsidRPr="00CC3729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узглавља , ст</w:t>
      </w:r>
      <w:r w:rsidR="007E65EB" w:rsidRPr="00CC3729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ранице навлаке , јастуци и сл. )</w:t>
      </w:r>
      <w:r w:rsidR="006257E8" w:rsidRPr="00CC372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C3729" w:rsidRDefault="00617D51" w:rsidP="00BC7C52">
      <w:pPr>
        <w:rPr>
          <w:rFonts w:ascii="Times New Roman" w:hAnsi="Times New Roman" w:cs="Times New Roman"/>
          <w:sz w:val="24"/>
          <w:szCs w:val="24"/>
        </w:rPr>
      </w:pPr>
      <w:r w:rsidRPr="00CC3729">
        <w:rPr>
          <w:rFonts w:ascii="Times New Roman" w:hAnsi="Times New Roman" w:cs="Times New Roman"/>
          <w:sz w:val="24"/>
          <w:szCs w:val="24"/>
          <w:lang w:val="sr-Cyrl-RS"/>
        </w:rPr>
        <w:t>Процењена вредност није минимално прихватљива вредност , нит</w:t>
      </w:r>
      <w:r w:rsidR="00932E71"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C3729">
        <w:rPr>
          <w:rFonts w:ascii="Times New Roman" w:hAnsi="Times New Roman" w:cs="Times New Roman"/>
          <w:sz w:val="24"/>
          <w:szCs w:val="24"/>
          <w:lang w:val="sr-Cyrl-RS"/>
        </w:rPr>
        <w:t xml:space="preserve"> је на било који други начин обавезујућа или опредељујућа за понуђача приликом одређивања висине понуде</w:t>
      </w:r>
      <w:r w:rsidR="00CC3729">
        <w:rPr>
          <w:rFonts w:ascii="Times New Roman" w:hAnsi="Times New Roman" w:cs="Times New Roman"/>
          <w:sz w:val="24"/>
          <w:szCs w:val="24"/>
        </w:rPr>
        <w:t xml:space="preserve"> .</w:t>
      </w:r>
      <w:r w:rsidR="00CC3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>:</w:t>
      </w:r>
    </w:p>
    <w:p w:rsidR="00CC3729" w:rsidRDefault="003458BB" w:rsidP="002D5CEC">
      <w:pPr>
        <w:rPr>
          <w:rFonts w:ascii="Times New Roman" w:hAnsi="Times New Roman" w:cs="Times New Roman"/>
          <w:sz w:val="24"/>
          <w:szCs w:val="24"/>
        </w:rPr>
      </w:pPr>
      <w:r w:rsidRPr="00785800">
        <w:rPr>
          <w:rFonts w:ascii="Times New Roman" w:hAnsi="Times New Roman" w:cs="Times New Roman"/>
          <w:b/>
          <w:sz w:val="24"/>
          <w:szCs w:val="24"/>
        </w:rPr>
        <w:t>1.</w:t>
      </w:r>
      <w:r w:rsidR="006257E8" w:rsidRPr="003458BB">
        <w:rPr>
          <w:rFonts w:ascii="Times New Roman" w:hAnsi="Times New Roman" w:cs="Times New Roman"/>
          <w:sz w:val="24"/>
          <w:szCs w:val="24"/>
        </w:rPr>
        <w:t>након</w:t>
      </w:r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3458BB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3458BB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="006257E8" w:rsidRPr="00345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7E8" w:rsidRPr="00230719">
        <w:rPr>
          <w:rFonts w:ascii="Times New Roman" w:hAnsi="Times New Roman" w:cs="Times New Roman"/>
          <w:b/>
          <w:sz w:val="24"/>
          <w:szCs w:val="24"/>
        </w:rPr>
        <w:t>изврше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230719">
        <w:rPr>
          <w:rFonts w:ascii="Times New Roman" w:hAnsi="Times New Roman" w:cs="Times New Roman"/>
          <w:b/>
          <w:sz w:val="24"/>
          <w:szCs w:val="24"/>
        </w:rPr>
        <w:t>уплату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30526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откупа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C" w:rsidRPr="007F51A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D5CEC" w:rsidRPr="007F51AA">
        <w:rPr>
          <w:rFonts w:ascii="Times New Roman" w:hAnsi="Times New Roman" w:cs="Times New Roman"/>
          <w:sz w:val="24"/>
          <w:szCs w:val="24"/>
        </w:rPr>
        <w:t xml:space="preserve"> у </w:t>
      </w:r>
      <w:r w:rsidR="00843CE6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одговарајућем </w:t>
      </w:r>
      <w:proofErr w:type="spellStart"/>
      <w:proofErr w:type="gramStart"/>
      <w:r w:rsidR="006257E8" w:rsidRPr="007F51AA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843C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D51"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gramEnd"/>
      <w:r w:rsidR="00617D51">
        <w:rPr>
          <w:rFonts w:ascii="Times New Roman" w:hAnsi="Times New Roman" w:cs="Times New Roman"/>
          <w:sz w:val="24"/>
          <w:szCs w:val="24"/>
          <w:lang w:val="sr-Cyrl-RS"/>
        </w:rPr>
        <w:t xml:space="preserve"> текући рачун стечајног дужника : </w:t>
      </w:r>
      <w:r w:rsidR="00617D51" w:rsidRPr="00617D51">
        <w:rPr>
          <w:rFonts w:ascii="Times New Roman" w:hAnsi="Times New Roman" w:cs="Times New Roman"/>
          <w:b/>
          <w:sz w:val="24"/>
          <w:szCs w:val="24"/>
          <w:lang w:val="sr-Cyrl-RS"/>
        </w:rPr>
        <w:t>205-245864-84</w:t>
      </w:r>
      <w:r w:rsidR="00617D51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до</w:t>
      </w:r>
      <w:r w:rsidR="008D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80F">
        <w:rPr>
          <w:rFonts w:ascii="Times New Roman" w:hAnsi="Times New Roman" w:cs="Times New Roman"/>
          <w:sz w:val="24"/>
          <w:szCs w:val="24"/>
        </w:rPr>
        <w:t>26</w:t>
      </w:r>
      <w:r w:rsidR="002A6228">
        <w:rPr>
          <w:rFonts w:ascii="Times New Roman" w:hAnsi="Times New Roman" w:cs="Times New Roman"/>
          <w:sz w:val="24"/>
          <w:szCs w:val="24"/>
          <w:lang w:val="sr-Cyrl-RS"/>
        </w:rPr>
        <w:t>.10</w:t>
      </w:r>
      <w:r w:rsidR="00617D51">
        <w:rPr>
          <w:rFonts w:ascii="Times New Roman" w:hAnsi="Times New Roman" w:cs="Times New Roman"/>
          <w:sz w:val="24"/>
          <w:szCs w:val="24"/>
          <w:lang w:val="sr-Cyrl-RS"/>
        </w:rPr>
        <w:t>.2017. године .</w:t>
      </w:r>
    </w:p>
    <w:p w:rsidR="006257E8" w:rsidRPr="00CC3729" w:rsidRDefault="00BC7C52" w:rsidP="002D5C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5800">
        <w:rPr>
          <w:rFonts w:ascii="Times New Roman" w:hAnsi="Times New Roman" w:cs="Times New Roman"/>
          <w:b/>
          <w:sz w:val="24"/>
          <w:szCs w:val="24"/>
        </w:rPr>
        <w:t>2.</w:t>
      </w:r>
      <w:r w:rsidR="006257E8" w:rsidRPr="00230719">
        <w:rPr>
          <w:rFonts w:ascii="Times New Roman" w:hAnsi="Times New Roman" w:cs="Times New Roman"/>
          <w:b/>
          <w:sz w:val="24"/>
          <w:szCs w:val="24"/>
        </w:rPr>
        <w:t>уплате</w:t>
      </w:r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230719"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257E8" w:rsidRPr="002D5CEC">
        <w:rPr>
          <w:rFonts w:ascii="Times New Roman" w:hAnsi="Times New Roman" w:cs="Times New Roman"/>
          <w:sz w:val="24"/>
          <w:szCs w:val="24"/>
        </w:rPr>
        <w:t>:</w:t>
      </w:r>
      <w:r w:rsidR="00333235">
        <w:rPr>
          <w:rFonts w:ascii="Times New Roman" w:hAnsi="Times New Roman" w:cs="Times New Roman"/>
          <w:sz w:val="24"/>
          <w:szCs w:val="24"/>
        </w:rPr>
        <w:t xml:space="preserve"> </w:t>
      </w:r>
      <w:r w:rsidR="006257E8" w:rsidRPr="002D5CEC">
        <w:rPr>
          <w:rFonts w:ascii="Times New Roman" w:hAnsi="Times New Roman" w:cs="Times New Roman"/>
          <w:b/>
          <w:sz w:val="24"/>
          <w:szCs w:val="24"/>
        </w:rPr>
        <w:t>205-</w:t>
      </w:r>
      <w:r w:rsidR="00843CE6">
        <w:rPr>
          <w:rFonts w:ascii="Times New Roman" w:hAnsi="Times New Roman" w:cs="Times New Roman"/>
          <w:b/>
          <w:sz w:val="24"/>
          <w:szCs w:val="24"/>
          <w:lang w:val="sr-Cyrl-RS"/>
        </w:rPr>
        <w:t>245864</w:t>
      </w:r>
      <w:r w:rsidR="00843CE6">
        <w:rPr>
          <w:rFonts w:ascii="Times New Roman" w:hAnsi="Times New Roman" w:cs="Times New Roman"/>
          <w:b/>
          <w:sz w:val="24"/>
          <w:szCs w:val="24"/>
        </w:rPr>
        <w:t>-</w:t>
      </w:r>
      <w:r w:rsidR="00843CE6">
        <w:rPr>
          <w:rFonts w:ascii="Times New Roman" w:hAnsi="Times New Roman" w:cs="Times New Roman"/>
          <w:b/>
          <w:sz w:val="24"/>
          <w:szCs w:val="24"/>
          <w:lang w:val="sr-Cyrl-RS"/>
        </w:rPr>
        <w:t>84</w:t>
      </w:r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CE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Комерци</w:t>
      </w:r>
      <w:r w:rsidR="0030526E">
        <w:rPr>
          <w:rFonts w:ascii="Times New Roman" w:hAnsi="Times New Roman" w:cs="Times New Roman"/>
          <w:sz w:val="24"/>
          <w:szCs w:val="24"/>
        </w:rPr>
        <w:t>-</w:t>
      </w:r>
      <w:r w:rsidR="006257E8" w:rsidRPr="007F51AA">
        <w:rPr>
          <w:rFonts w:ascii="Times New Roman" w:hAnsi="Times New Roman" w:cs="Times New Roman"/>
          <w:sz w:val="24"/>
          <w:szCs w:val="24"/>
        </w:rPr>
        <w:t>јалне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57E8" w:rsidRPr="007F51AA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0719" w:rsidRPr="007F51AA">
        <w:rPr>
          <w:rFonts w:ascii="Times New Roman" w:hAnsi="Times New Roman" w:cs="Times New Roman"/>
          <w:sz w:val="24"/>
          <w:szCs w:val="24"/>
        </w:rPr>
        <w:t>а.д.</w:t>
      </w:r>
      <w:r w:rsidR="006257E8" w:rsidRPr="007F51AA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23071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C3729">
        <w:rPr>
          <w:rFonts w:ascii="Times New Roman" w:hAnsi="Times New Roman" w:cs="Times New Roman"/>
          <w:sz w:val="24"/>
          <w:szCs w:val="24"/>
          <w:lang w:val="sr-Cyrl-RS"/>
        </w:rPr>
        <w:t>најкасни</w:t>
      </w:r>
      <w:r w:rsidR="006257E8" w:rsidRPr="002D5C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63651F">
        <w:rPr>
          <w:rFonts w:ascii="Times New Roman" w:hAnsi="Times New Roman" w:cs="Times New Roman"/>
          <w:sz w:val="24"/>
          <w:szCs w:val="24"/>
        </w:rPr>
        <w:t>26</w:t>
      </w:r>
      <w:r w:rsidR="00992BFC">
        <w:rPr>
          <w:rFonts w:ascii="Times New Roman" w:hAnsi="Times New Roman" w:cs="Times New Roman"/>
          <w:sz w:val="24"/>
          <w:szCs w:val="24"/>
        </w:rPr>
        <w:t>.</w:t>
      </w:r>
      <w:r w:rsidR="008D4B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84ACF">
        <w:rPr>
          <w:rFonts w:ascii="Times New Roman" w:hAnsi="Times New Roman" w:cs="Times New Roman"/>
          <w:sz w:val="24"/>
          <w:szCs w:val="24"/>
        </w:rPr>
        <w:t>0</w:t>
      </w:r>
      <w:r w:rsidR="00992BFC">
        <w:rPr>
          <w:rFonts w:ascii="Times New Roman" w:hAnsi="Times New Roman" w:cs="Times New Roman"/>
          <w:sz w:val="24"/>
          <w:szCs w:val="24"/>
        </w:rPr>
        <w:t>.201</w:t>
      </w:r>
      <w:r w:rsidR="002F08F6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230719" w:rsidRPr="007F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57E8" w:rsidRPr="007F51A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257E8" w:rsidRPr="007F51AA">
        <w:rPr>
          <w:rFonts w:ascii="Times New Roman" w:hAnsi="Times New Roman" w:cs="Times New Roman"/>
          <w:sz w:val="24"/>
          <w:szCs w:val="24"/>
        </w:rPr>
        <w:t xml:space="preserve">. </w:t>
      </w:r>
      <w:r w:rsidR="002F08F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CC372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</w:p>
    <w:p w:rsidR="006257E8" w:rsidRPr="007F51AA" w:rsidRDefault="00BC7C52" w:rsidP="006257E8">
      <w:pPr>
        <w:rPr>
          <w:rFonts w:ascii="Times New Roman" w:hAnsi="Times New Roman" w:cs="Times New Roman"/>
          <w:sz w:val="24"/>
          <w:szCs w:val="24"/>
        </w:rPr>
      </w:pPr>
      <w:r w:rsidRPr="0078580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proofErr w:type="gram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потпишу</w:t>
      </w:r>
      <w:proofErr w:type="spellEnd"/>
      <w:proofErr w:type="gram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изјаву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7F51A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14A">
        <w:rPr>
          <w:rFonts w:ascii="Times New Roman" w:hAnsi="Times New Roman" w:cs="Times New Roman"/>
          <w:sz w:val="24"/>
          <w:szCs w:val="24"/>
        </w:rPr>
        <w:t>в</w:t>
      </w:r>
      <w:r w:rsidR="006257E8" w:rsidRPr="007F51AA">
        <w:rPr>
          <w:rFonts w:ascii="Times New Roman" w:hAnsi="Times New Roman" w:cs="Times New Roman"/>
          <w:sz w:val="24"/>
          <w:szCs w:val="24"/>
        </w:rPr>
        <w:t>раћање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6257E8" w:rsidRPr="007F5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6257E8" w:rsidRPr="007F51AA">
        <w:rPr>
          <w:rFonts w:ascii="Times New Roman" w:hAnsi="Times New Roman" w:cs="Times New Roman"/>
          <w:sz w:val="24"/>
          <w:szCs w:val="24"/>
        </w:rPr>
        <w:t>.</w:t>
      </w:r>
    </w:p>
    <w:p w:rsidR="006257E8" w:rsidRDefault="00E57E1C" w:rsidP="006257E8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разгледати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откупа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</w:t>
      </w:r>
      <w:r w:rsidR="003458B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а најкасније</w:t>
      </w:r>
      <w:r w:rsidR="007F51AA">
        <w:rPr>
          <w:rFonts w:ascii="Times New Roman" w:hAnsi="Times New Roman" w:cs="Times New Roman"/>
          <w:sz w:val="24"/>
          <w:szCs w:val="24"/>
        </w:rPr>
        <w:t xml:space="preserve">7 (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заказа-не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најаву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12CE" w:rsidRPr="007A1B7D" w:rsidRDefault="003112CE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продаје : </w:t>
      </w:r>
      <w:r w:rsidR="007A1B7D" w:rsidRPr="007A1B7D">
        <w:rPr>
          <w:rFonts w:ascii="Times New Roman" w:hAnsi="Times New Roman" w:cs="Times New Roman"/>
          <w:b/>
          <w:sz w:val="24"/>
          <w:szCs w:val="24"/>
          <w:lang w:val="sr-Cyrl-RS"/>
        </w:rPr>
        <w:t>јавно прикуп</w:t>
      </w:r>
      <w:r w:rsidR="007A1B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љање понуда </w:t>
      </w:r>
    </w:p>
    <w:p w:rsidR="003112CE" w:rsidRDefault="003112CE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Рокови продаје :  Затворене понуде са назнаком : „не отварати – понуда за целину 1“ или : „не отварати- понуда за целину 2“ , или : „не отварати – понуда за целину“3 са називом стечајног дужника достављају се препорученом пошиљком на адресу стечајног управника : 24000 Суботица , Храстова 38 , или достављају лично уз обавезну телефонску најаву .</w:t>
      </w:r>
    </w:p>
    <w:p w:rsidR="007E65EB" w:rsidRDefault="007E65EB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Крајњи рок за достављањње понуда је </w:t>
      </w:r>
      <w:r w:rsidR="0000580F">
        <w:rPr>
          <w:rFonts w:ascii="Times New Roman" w:hAnsi="Times New Roman" w:cs="Times New Roman"/>
          <w:b/>
          <w:sz w:val="24"/>
          <w:szCs w:val="24"/>
        </w:rPr>
        <w:t>0</w:t>
      </w:r>
      <w:r w:rsidR="00084A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.11.2017. године до </w:t>
      </w:r>
      <w:r w:rsidR="007A1B7D">
        <w:rPr>
          <w:rFonts w:ascii="Times New Roman" w:hAnsi="Times New Roman" w:cs="Times New Roman"/>
          <w:b/>
          <w:sz w:val="24"/>
          <w:szCs w:val="24"/>
          <w:lang w:val="sr-Cyrl-RS"/>
        </w:rPr>
        <w:t>11,45 часова .</w:t>
      </w:r>
    </w:p>
    <w:p w:rsidR="007A1B7D" w:rsidRDefault="007A1B7D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Запечаћена коверта треба да садржи :</w:t>
      </w:r>
    </w:p>
    <w:p w:rsidR="007A1B7D" w:rsidRPr="007A1B7D" w:rsidRDefault="007A1B7D" w:rsidP="007A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пријаву за учешће на јавном прикупљању понуда потписану лично или од овлашћеног лица ,</w:t>
      </w:r>
    </w:p>
    <w:p w:rsidR="007A1B7D" w:rsidRPr="007A1B7D" w:rsidRDefault="007A1B7D" w:rsidP="007A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безусловну понуду уз навођење јасно одређеног износа на који понуда гласи ,</w:t>
      </w:r>
    </w:p>
    <w:p w:rsidR="007A1B7D" w:rsidRPr="007A1B7D" w:rsidRDefault="007A1B7D" w:rsidP="007A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уплати депозита или копију банкарске гаранције ,</w:t>
      </w:r>
    </w:p>
    <w:p w:rsidR="007A1B7D" w:rsidRPr="007A1B7D" w:rsidRDefault="007A1B7D" w:rsidP="007A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потписану Изјаву о губитку права на повраћај депозита ,</w:t>
      </w:r>
    </w:p>
    <w:p w:rsidR="007A1B7D" w:rsidRPr="007A1B7D" w:rsidRDefault="007A1B7D" w:rsidP="007A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регистра привредних субјеката и ОП образац за правна лица ,</w:t>
      </w:r>
    </w:p>
    <w:p w:rsidR="007A1B7D" w:rsidRPr="007A1B7D" w:rsidRDefault="007A1B7D" w:rsidP="007A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копију личне карте за физичка лица ,</w:t>
      </w:r>
    </w:p>
    <w:p w:rsidR="007A1B7D" w:rsidRPr="007A1B7D" w:rsidRDefault="007A1B7D" w:rsidP="007A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овлашћење за заступање </w:t>
      </w:r>
    </w:p>
    <w:p w:rsidR="006B2E71" w:rsidRDefault="006B2E71" w:rsidP="006257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Јавно отварање понуда одржаће се даана </w:t>
      </w:r>
      <w:r w:rsidR="0000580F">
        <w:rPr>
          <w:rFonts w:ascii="Times New Roman" w:hAnsi="Times New Roman" w:cs="Times New Roman"/>
          <w:b/>
          <w:sz w:val="24"/>
          <w:szCs w:val="24"/>
        </w:rPr>
        <w:t>0</w:t>
      </w:r>
      <w:r w:rsidR="00084A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.11.2017. године у 12 часова на адреси : Суботица , Храстова 38/6 .</w:t>
      </w:r>
    </w:p>
    <w:p w:rsidR="0068525A" w:rsidRPr="006B2E71" w:rsidRDefault="006B2E71" w:rsidP="006257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Позивају се понуђачи , чланови Одбора поверилаца и разлучни повериоци да присуствују отварању понуда . </w:t>
      </w:r>
    </w:p>
    <w:p w:rsidR="006257E8" w:rsidRPr="00551304" w:rsidRDefault="006B2E71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јавног отварања понуда спровешће се у складу са одредбама </w:t>
      </w:r>
      <w:r w:rsidR="00816E8E">
        <w:rPr>
          <w:rFonts w:ascii="Times New Roman" w:hAnsi="Times New Roman" w:cs="Times New Roman"/>
          <w:sz w:val="24"/>
          <w:szCs w:val="24"/>
          <w:lang w:val="sr-Cyrl-RS"/>
        </w:rPr>
        <w:t>поглавља</w:t>
      </w:r>
      <w:r w:rsidR="005513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304">
        <w:rPr>
          <w:rFonts w:ascii="Times New Roman" w:hAnsi="Times New Roman" w:cs="Times New Roman"/>
          <w:sz w:val="24"/>
          <w:szCs w:val="24"/>
        </w:rPr>
        <w:t>VI</w:t>
      </w:r>
      <w:r w:rsidR="00551304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Националног стандарда бр. 5 , која је сатавни део продајне документације .</w:t>
      </w:r>
    </w:p>
    <w:p w:rsidR="006257E8" w:rsidRPr="00E51CF7" w:rsidRDefault="00E51CF7" w:rsidP="006257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Порезе</w:t>
      </w:r>
      <w:proofErr w:type="spellEnd"/>
      <w:r w:rsidRPr="00E51CF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трошкове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F04" w:rsidRPr="00E51CF7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F04" w:rsidRPr="00E51CF7">
        <w:rPr>
          <w:rFonts w:ascii="Times New Roman" w:hAnsi="Times New Roman" w:cs="Times New Roman"/>
          <w:b/>
          <w:sz w:val="24"/>
          <w:szCs w:val="24"/>
        </w:rPr>
        <w:t>произл</w:t>
      </w:r>
      <w:r w:rsidR="00E57E1C" w:rsidRPr="00E51CF7">
        <w:rPr>
          <w:rFonts w:ascii="Times New Roman" w:hAnsi="Times New Roman" w:cs="Times New Roman"/>
          <w:b/>
          <w:sz w:val="24"/>
          <w:szCs w:val="24"/>
        </w:rPr>
        <w:t>азе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E1C" w:rsidRPr="00E51CF7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E1C" w:rsidRPr="00E51CF7">
        <w:rPr>
          <w:rFonts w:ascii="Times New Roman" w:hAnsi="Times New Roman" w:cs="Times New Roman"/>
          <w:b/>
          <w:sz w:val="24"/>
          <w:szCs w:val="24"/>
        </w:rPr>
        <w:t>закљученог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E1C" w:rsidRPr="00E51CF7">
        <w:rPr>
          <w:rFonts w:ascii="Times New Roman" w:hAnsi="Times New Roman" w:cs="Times New Roman"/>
          <w:b/>
          <w:sz w:val="24"/>
          <w:szCs w:val="24"/>
        </w:rPr>
        <w:t>купопродајног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E51CF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целости</w:t>
      </w:r>
      <w:proofErr w:type="spellEnd"/>
      <w:r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1CF7">
        <w:rPr>
          <w:rFonts w:ascii="Times New Roman" w:hAnsi="Times New Roman" w:cs="Times New Roman"/>
          <w:b/>
          <w:sz w:val="24"/>
          <w:szCs w:val="24"/>
        </w:rPr>
        <w:t>сноси</w:t>
      </w:r>
      <w:proofErr w:type="spellEnd"/>
      <w:r w:rsidRPr="00E51CF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купац</w:t>
      </w:r>
      <w:proofErr w:type="spellEnd"/>
      <w:proofErr w:type="gramEnd"/>
      <w:r w:rsidR="00E57E1C" w:rsidRPr="00E51CF7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978A6" w:rsidRDefault="00E57E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РадославСолдо</w:t>
      </w:r>
      <w:proofErr w:type="spellEnd"/>
      <w:r w:rsidR="006257E8" w:rsidRPr="007858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785800">
        <w:rPr>
          <w:rFonts w:ascii="Times New Roman" w:hAnsi="Times New Roman" w:cs="Times New Roman"/>
          <w:b/>
          <w:sz w:val="24"/>
          <w:szCs w:val="24"/>
        </w:rPr>
        <w:t>:</w:t>
      </w:r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785800">
        <w:rPr>
          <w:rFonts w:ascii="Times New Roman" w:hAnsi="Times New Roman" w:cs="Times New Roman"/>
          <w:b/>
          <w:sz w:val="24"/>
          <w:szCs w:val="24"/>
        </w:rPr>
        <w:t>066/50 333 63</w:t>
      </w:r>
      <w:r w:rsidRPr="0078580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F70F5" w:rsidRDefault="004F70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0F5" w:rsidRDefault="004F70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0F5" w:rsidRDefault="004F70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0F5" w:rsidRDefault="004F70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</w:t>
      </w:r>
    </w:p>
    <w:p w:rsidR="004F70F5" w:rsidRPr="004F70F5" w:rsidRDefault="006E2951" w:rsidP="004F70F5">
      <w:pPr>
        <w:pStyle w:val="ListParagraph"/>
        <w:numPr>
          <w:ilvl w:val="0"/>
          <w:numId w:val="6"/>
        </w:numPr>
        <w:rPr>
          <w:b/>
          <w:lang w:val="sr-Cyrl-RS"/>
        </w:rPr>
      </w:pPr>
      <w:r>
        <w:rPr>
          <w:lang w:val="sr-Cyrl-RS"/>
        </w:rPr>
        <w:t>3</w:t>
      </w:r>
      <w:r w:rsidR="004F70F5">
        <w:rPr>
          <w:b/>
          <w:lang w:val="sr-Cyrl-RS"/>
        </w:rPr>
        <w:t xml:space="preserve">       -</w:t>
      </w:r>
    </w:p>
    <w:sectPr w:rsidR="004F70F5" w:rsidRPr="004F70F5" w:rsidSect="00F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54"/>
    <w:multiLevelType w:val="hybridMultilevel"/>
    <w:tmpl w:val="40D8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F90"/>
    <w:multiLevelType w:val="hybridMultilevel"/>
    <w:tmpl w:val="2A2C5284"/>
    <w:lvl w:ilvl="0" w:tplc="093C8686">
      <w:start w:val="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F723F46"/>
    <w:multiLevelType w:val="hybridMultilevel"/>
    <w:tmpl w:val="54BA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D46"/>
    <w:multiLevelType w:val="hybridMultilevel"/>
    <w:tmpl w:val="2C4A8F5A"/>
    <w:lvl w:ilvl="0" w:tplc="3D380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1763"/>
    <w:multiLevelType w:val="hybridMultilevel"/>
    <w:tmpl w:val="9B7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E183E"/>
    <w:multiLevelType w:val="hybridMultilevel"/>
    <w:tmpl w:val="D7BE3DBE"/>
    <w:lvl w:ilvl="0" w:tplc="877AE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4596"/>
    <w:multiLevelType w:val="hybridMultilevel"/>
    <w:tmpl w:val="A2F2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C7191"/>
    <w:multiLevelType w:val="hybridMultilevel"/>
    <w:tmpl w:val="FF5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E8"/>
    <w:rsid w:val="0000580F"/>
    <w:rsid w:val="0002495A"/>
    <w:rsid w:val="00084ACF"/>
    <w:rsid w:val="0009183F"/>
    <w:rsid w:val="00094C94"/>
    <w:rsid w:val="00111FA6"/>
    <w:rsid w:val="001221A6"/>
    <w:rsid w:val="00125A99"/>
    <w:rsid w:val="001730DE"/>
    <w:rsid w:val="0018514A"/>
    <w:rsid w:val="001A3229"/>
    <w:rsid w:val="00230719"/>
    <w:rsid w:val="002A6228"/>
    <w:rsid w:val="002D5CEC"/>
    <w:rsid w:val="002F08F6"/>
    <w:rsid w:val="002F7C18"/>
    <w:rsid w:val="0030526E"/>
    <w:rsid w:val="003112CE"/>
    <w:rsid w:val="00333235"/>
    <w:rsid w:val="003458BB"/>
    <w:rsid w:val="003600E8"/>
    <w:rsid w:val="00367220"/>
    <w:rsid w:val="00387472"/>
    <w:rsid w:val="003F6A91"/>
    <w:rsid w:val="00456006"/>
    <w:rsid w:val="004F70F5"/>
    <w:rsid w:val="004F73CB"/>
    <w:rsid w:val="00523FE2"/>
    <w:rsid w:val="00540DE4"/>
    <w:rsid w:val="00551049"/>
    <w:rsid w:val="00551304"/>
    <w:rsid w:val="005555F8"/>
    <w:rsid w:val="00592718"/>
    <w:rsid w:val="005E5788"/>
    <w:rsid w:val="006039DA"/>
    <w:rsid w:val="00617D51"/>
    <w:rsid w:val="006257E8"/>
    <w:rsid w:val="00631BA1"/>
    <w:rsid w:val="0063651F"/>
    <w:rsid w:val="00683D16"/>
    <w:rsid w:val="0068525A"/>
    <w:rsid w:val="006978A6"/>
    <w:rsid w:val="006B2E71"/>
    <w:rsid w:val="006E2951"/>
    <w:rsid w:val="00763EDC"/>
    <w:rsid w:val="00775D86"/>
    <w:rsid w:val="00785800"/>
    <w:rsid w:val="007955DC"/>
    <w:rsid w:val="007A1B7D"/>
    <w:rsid w:val="007B179A"/>
    <w:rsid w:val="007C5402"/>
    <w:rsid w:val="007E65EB"/>
    <w:rsid w:val="007F51AA"/>
    <w:rsid w:val="00816E8E"/>
    <w:rsid w:val="00825332"/>
    <w:rsid w:val="00843CE6"/>
    <w:rsid w:val="008D442F"/>
    <w:rsid w:val="008D4B2E"/>
    <w:rsid w:val="008F0F04"/>
    <w:rsid w:val="00932E71"/>
    <w:rsid w:val="00975C8F"/>
    <w:rsid w:val="00992BFC"/>
    <w:rsid w:val="009C0944"/>
    <w:rsid w:val="00A24A09"/>
    <w:rsid w:val="00A329BA"/>
    <w:rsid w:val="00A572AE"/>
    <w:rsid w:val="00A76615"/>
    <w:rsid w:val="00AD490F"/>
    <w:rsid w:val="00AF72B5"/>
    <w:rsid w:val="00B13DCE"/>
    <w:rsid w:val="00B42C32"/>
    <w:rsid w:val="00B670FA"/>
    <w:rsid w:val="00BC7C52"/>
    <w:rsid w:val="00C141A4"/>
    <w:rsid w:val="00C74431"/>
    <w:rsid w:val="00CC3729"/>
    <w:rsid w:val="00DA300C"/>
    <w:rsid w:val="00E1449A"/>
    <w:rsid w:val="00E31AA2"/>
    <w:rsid w:val="00E33929"/>
    <w:rsid w:val="00E51CF7"/>
    <w:rsid w:val="00E57E1C"/>
    <w:rsid w:val="00EA08CC"/>
    <w:rsid w:val="00EA1209"/>
    <w:rsid w:val="00EE225F"/>
    <w:rsid w:val="00F4796F"/>
    <w:rsid w:val="00F51F1B"/>
    <w:rsid w:val="00F53C23"/>
    <w:rsid w:val="00FC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DA784-80D8-4CC0-881B-8DD9C5C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F3FB6-05B3-4FFD-9BF7-F2243D8C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Magicni</dc:creator>
  <cp:lastModifiedBy>Igor ID. Draskic</cp:lastModifiedBy>
  <cp:revision>2</cp:revision>
  <cp:lastPrinted>2015-11-06T17:01:00Z</cp:lastPrinted>
  <dcterms:created xsi:type="dcterms:W3CDTF">2017-09-28T11:19:00Z</dcterms:created>
  <dcterms:modified xsi:type="dcterms:W3CDTF">2017-09-28T11:19:00Z</dcterms:modified>
</cp:coreProperties>
</file>